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F5" w:rsidRPr="00A16856" w:rsidRDefault="00D90EF5" w:rsidP="00D90EF5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D90EF5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</w:t>
      </w:r>
      <w:r w:rsidR="00834A11">
        <w:rPr>
          <w:rFonts w:ascii="Cambria" w:hAnsi="Cambria"/>
          <w:b/>
          <w:sz w:val="28"/>
        </w:rPr>
        <w:t>–</w:t>
      </w:r>
      <w:r w:rsidRPr="00A16856">
        <w:rPr>
          <w:rFonts w:ascii="Cambria" w:hAnsi="Cambria"/>
          <w:b/>
          <w:sz w:val="28"/>
        </w:rPr>
        <w:t xml:space="preserve"> </w:t>
      </w:r>
      <w:r w:rsidR="004348DB">
        <w:rPr>
          <w:rFonts w:ascii="Cambria" w:hAnsi="Cambria"/>
          <w:b/>
          <w:sz w:val="28"/>
        </w:rPr>
        <w:t>7 luglio</w:t>
      </w:r>
      <w:r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>
        <w:rPr>
          <w:rFonts w:ascii="Cambria" w:hAnsi="Cambria"/>
          <w:b/>
          <w:sz w:val="28"/>
        </w:rPr>
        <w:t>24</w:t>
      </w:r>
    </w:p>
    <w:p w:rsidR="00D90EF5" w:rsidRPr="00A16856" w:rsidRDefault="00D90EF5" w:rsidP="00D90EF5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D90EF5" w:rsidRPr="00A16856" w:rsidRDefault="00D90EF5" w:rsidP="00D90EF5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D90EF5" w:rsidRPr="00A16856" w:rsidRDefault="00D90EF5" w:rsidP="00D90EF5">
      <w:pPr>
        <w:rPr>
          <w:rFonts w:ascii="Cambria" w:hAnsi="Cambria"/>
        </w:rPr>
      </w:pPr>
    </w:p>
    <w:p w:rsidR="00D90EF5" w:rsidRDefault="00D90EF5" w:rsidP="00D90EF5">
      <w:pPr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197166" w:rsidRDefault="00D90EF5" w:rsidP="00273480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>
        <w:rPr>
          <w:rFonts w:ascii="Cambria" w:hAnsi="Cambria"/>
          <w:b/>
          <w:sz w:val="24"/>
        </w:rPr>
        <w:tab/>
      </w:r>
      <w:r w:rsidR="00197166" w:rsidRPr="00197166">
        <w:rPr>
          <w:rFonts w:ascii="Cambria" w:hAnsi="Cambria"/>
          <w:sz w:val="24"/>
        </w:rPr>
        <w:t>La solubilità</w:t>
      </w:r>
      <w:r w:rsidR="00197166">
        <w:rPr>
          <w:rFonts w:ascii="Cambria" w:hAnsi="Cambria"/>
          <w:b/>
          <w:sz w:val="24"/>
        </w:rPr>
        <w:t xml:space="preserve"> </w:t>
      </w:r>
      <w:r w:rsidR="00197166">
        <w:rPr>
          <w:rFonts w:ascii="Cambria" w:hAnsi="Cambria"/>
          <w:sz w:val="24"/>
        </w:rPr>
        <w:t>in acqua dell’acetato di argento, CH</w:t>
      </w:r>
      <w:r w:rsidR="00197166" w:rsidRPr="00197166">
        <w:rPr>
          <w:rFonts w:ascii="Cambria" w:hAnsi="Cambria"/>
          <w:sz w:val="24"/>
          <w:vertAlign w:val="subscript"/>
        </w:rPr>
        <w:t>3</w:t>
      </w:r>
      <w:r w:rsidR="00197166">
        <w:rPr>
          <w:rFonts w:ascii="Cambria" w:hAnsi="Cambria"/>
          <w:sz w:val="24"/>
        </w:rPr>
        <w:t>COOAg, è 7.30 g/L. Calcolare il prodotto di solubilità e la percentuale p/p della soluzione sapendo che la sua densità vale 1.015 g/</w:t>
      </w:r>
      <w:proofErr w:type="spellStart"/>
      <w:r w:rsidR="00197166">
        <w:rPr>
          <w:rFonts w:ascii="Cambria" w:hAnsi="Cambria"/>
          <w:sz w:val="24"/>
        </w:rPr>
        <w:t>mL</w:t>
      </w:r>
      <w:proofErr w:type="spellEnd"/>
      <w:r w:rsidR="00197166">
        <w:rPr>
          <w:rFonts w:ascii="Cambria" w:hAnsi="Cambria"/>
          <w:sz w:val="24"/>
        </w:rPr>
        <w:t xml:space="preserve">. </w:t>
      </w:r>
    </w:p>
    <w:p w:rsidR="00735979" w:rsidRPr="00143BCF" w:rsidRDefault="00735979" w:rsidP="00D90EF5">
      <w:pPr>
        <w:spacing w:line="276" w:lineRule="auto"/>
        <w:rPr>
          <w:rFonts w:ascii="Cambria" w:hAnsi="Cambria"/>
          <w:sz w:val="24"/>
          <w:szCs w:val="24"/>
        </w:rPr>
      </w:pPr>
    </w:p>
    <w:p w:rsidR="00197166" w:rsidRPr="00542BF6" w:rsidRDefault="00197166" w:rsidP="00197166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proofErr w:type="spellStart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Pr="006D5EB1" w:rsidRDefault="00D90EF5" w:rsidP="00D90EF5">
      <w:pPr>
        <w:spacing w:line="276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0" w:name="OLE_LINK1"/>
      <w:bookmarkStart w:id="1" w:name="OLE_LINK2"/>
      <w:bookmarkStart w:id="2" w:name="OLE_LINK3"/>
      <w:bookmarkStart w:id="3" w:name="OLE_LINK4"/>
      <w:r>
        <w:rPr>
          <w:rFonts w:ascii="Cambria" w:hAnsi="Cambria"/>
          <w:b/>
          <w:sz w:val="24"/>
        </w:rPr>
        <w:tab/>
      </w:r>
      <w:bookmarkEnd w:id="0"/>
      <w:bookmarkEnd w:id="1"/>
      <w:bookmarkEnd w:id="2"/>
      <w:bookmarkEnd w:id="3"/>
      <w:r w:rsidR="00B11B89" w:rsidRPr="00B11B89">
        <w:rPr>
          <w:rFonts w:ascii="Cambria" w:hAnsi="Cambria"/>
          <w:sz w:val="24"/>
        </w:rPr>
        <w:t>Due recipienti</w:t>
      </w:r>
      <w:r w:rsidR="00B11B89">
        <w:rPr>
          <w:rFonts w:ascii="Cambria" w:hAnsi="Cambria"/>
          <w:sz w:val="24"/>
        </w:rPr>
        <w:t xml:space="preserve"> contengono, rispettivamente, 4 L di azoto a 3.5 atm e 6 L di CO2 a 6 atm alla temperatura di 20 °C. Mantenendo la temperatura costante i due gas vengono trasferiti in un nuovo recipiente di 15 L di volume. Calcolare la pressione totale dei due gas nel recipiente finale e la composizione percentuale della miscela (p/p).</w:t>
      </w:r>
    </w:p>
    <w:p w:rsidR="00D90EF5" w:rsidRDefault="00D90EF5" w:rsidP="00D90EF5">
      <w:pPr>
        <w:rPr>
          <w:rFonts w:ascii="Cambria" w:hAnsi="Cambria"/>
          <w:sz w:val="24"/>
        </w:rPr>
      </w:pPr>
    </w:p>
    <w:p w:rsidR="00735979" w:rsidRPr="00E477DA" w:rsidRDefault="00735979" w:rsidP="00D90EF5">
      <w:pPr>
        <w:rPr>
          <w:rFonts w:ascii="Cambria" w:hAnsi="Cambria"/>
          <w:sz w:val="24"/>
        </w:rPr>
      </w:pPr>
    </w:p>
    <w:p w:rsidR="00B11B89" w:rsidRPr="00542BF6" w:rsidRDefault="00B11B89" w:rsidP="00B11B89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proofErr w:type="spellStart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D90EF5">
      <w:pPr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jc w:val="both"/>
        <w:rPr>
          <w:rFonts w:ascii="Cambria" w:hAnsi="Cambria"/>
          <w:sz w:val="24"/>
        </w:rPr>
      </w:pPr>
    </w:p>
    <w:p w:rsidR="00D90EF5" w:rsidRDefault="00D90EF5" w:rsidP="00273480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>
        <w:rPr>
          <w:rFonts w:ascii="Cambria" w:hAnsi="Cambria"/>
          <w:b/>
          <w:sz w:val="24"/>
        </w:rPr>
        <w:tab/>
      </w:r>
      <w:r w:rsidR="001F0992" w:rsidRPr="001F0992">
        <w:rPr>
          <w:rFonts w:ascii="Cambria" w:hAnsi="Cambria"/>
          <w:sz w:val="24"/>
        </w:rPr>
        <w:t xml:space="preserve">Calcolare il </w:t>
      </w:r>
      <w:proofErr w:type="spellStart"/>
      <w:r w:rsidR="001F0992">
        <w:rPr>
          <w:rFonts w:ascii="Cambria" w:hAnsi="Cambria"/>
          <w:sz w:val="24"/>
        </w:rPr>
        <w:t>pH</w:t>
      </w:r>
      <w:proofErr w:type="spellEnd"/>
      <w:r w:rsidR="001F0992">
        <w:rPr>
          <w:rFonts w:ascii="Cambria" w:hAnsi="Cambria"/>
          <w:sz w:val="24"/>
        </w:rPr>
        <w:t xml:space="preserve"> di una soluzione ottenuta diluendo ad un volume di 2.5 L, 300 </w:t>
      </w:r>
      <w:proofErr w:type="spellStart"/>
      <w:r w:rsidR="001F0992">
        <w:rPr>
          <w:rFonts w:ascii="Cambria" w:hAnsi="Cambria"/>
          <w:sz w:val="24"/>
        </w:rPr>
        <w:t>mL</w:t>
      </w:r>
      <w:proofErr w:type="spellEnd"/>
      <w:r w:rsidR="001F0992">
        <w:rPr>
          <w:rFonts w:ascii="Cambria" w:hAnsi="Cambria"/>
          <w:sz w:val="24"/>
        </w:rPr>
        <w:t xml:space="preserve"> di acido nitroso 0.85M.</w:t>
      </w:r>
    </w:p>
    <w:p w:rsidR="001F0992" w:rsidRPr="00197166" w:rsidRDefault="001F0992" w:rsidP="001F0992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[Ka (</w:t>
      </w:r>
      <w:r>
        <w:rPr>
          <w:rFonts w:ascii="Cambria" w:hAnsi="Cambria"/>
          <w:sz w:val="24"/>
        </w:rPr>
        <w:t>HNO</w:t>
      </w:r>
      <w:r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) = </w:t>
      </w:r>
      <w:r>
        <w:rPr>
          <w:rFonts w:ascii="Cambria" w:hAnsi="Cambria"/>
          <w:sz w:val="24"/>
        </w:rPr>
        <w:t>4.5</w:t>
      </w:r>
      <w:r>
        <w:rPr>
          <w:rFonts w:ascii="Cambria" w:hAnsi="Cambria"/>
          <w:sz w:val="24"/>
        </w:rPr>
        <w:t>x10</w:t>
      </w:r>
      <w:r w:rsidRPr="00197166">
        <w:rPr>
          <w:rFonts w:ascii="Cambria" w:hAnsi="Cambria"/>
          <w:sz w:val="24"/>
          <w:vertAlign w:val="superscript"/>
        </w:rPr>
        <w:t>-</w:t>
      </w:r>
      <w:r>
        <w:rPr>
          <w:rFonts w:ascii="Cambria" w:hAnsi="Cambria"/>
          <w:sz w:val="24"/>
          <w:vertAlign w:val="superscript"/>
        </w:rPr>
        <w:t>4</w:t>
      </w:r>
      <w:r>
        <w:rPr>
          <w:rFonts w:ascii="Cambria" w:hAnsi="Cambria"/>
          <w:sz w:val="24"/>
        </w:rPr>
        <w:t>]</w:t>
      </w:r>
    </w:p>
    <w:p w:rsidR="001F0992" w:rsidRPr="00992617" w:rsidRDefault="001F0992" w:rsidP="00273480">
      <w:pPr>
        <w:spacing w:line="276" w:lineRule="auto"/>
        <w:rPr>
          <w:rFonts w:ascii="Cambria" w:hAnsi="Cambria"/>
          <w:sz w:val="24"/>
        </w:rPr>
      </w:pPr>
    </w:p>
    <w:p w:rsidR="00D90EF5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6D5EB1" w:rsidRPr="00542BF6" w:rsidRDefault="006D5EB1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742928" w:rsidRPr="00542BF6" w:rsidRDefault="00742928" w:rsidP="00742928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 xml:space="preserve">; </w:t>
      </w:r>
      <w:proofErr w:type="spellStart"/>
      <w:r w:rsidRPr="00542BF6">
        <w:rPr>
          <w:rFonts w:ascii="Cambria" w:hAnsi="Cambria"/>
          <w:sz w:val="24"/>
        </w:rPr>
        <w:t>R</w:t>
      </w:r>
      <w:r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</w:t>
      </w:r>
      <w:r>
        <w:rPr>
          <w:rFonts w:ascii="Cambria" w:hAnsi="Cambria"/>
          <w:sz w:val="24"/>
        </w:rPr>
        <w:t>.</w:t>
      </w:r>
    </w:p>
    <w:p w:rsidR="00D90EF5" w:rsidRDefault="00D90EF5" w:rsidP="00D90EF5">
      <w:pPr>
        <w:spacing w:line="276" w:lineRule="auto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992617" w:rsidRDefault="00D90EF5" w:rsidP="004348DB">
      <w:pPr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br w:type="page"/>
      </w:r>
      <w:r>
        <w:rPr>
          <w:rFonts w:ascii="Cambria" w:hAnsi="Cambria"/>
          <w:b/>
          <w:sz w:val="24"/>
        </w:rPr>
        <w:lastRenderedPageBreak/>
        <w:t>Esercizio 4.</w:t>
      </w:r>
      <w:r>
        <w:rPr>
          <w:rFonts w:ascii="Cambria" w:hAnsi="Cambria"/>
          <w:b/>
          <w:sz w:val="24"/>
        </w:rPr>
        <w:tab/>
      </w:r>
      <w:r w:rsidR="00234F8A" w:rsidRPr="00234F8A">
        <w:rPr>
          <w:rFonts w:ascii="Cambria" w:hAnsi="Cambria"/>
          <w:sz w:val="24"/>
        </w:rPr>
        <w:t xml:space="preserve">Bilanciare </w:t>
      </w:r>
      <w:r w:rsidR="00234F8A">
        <w:rPr>
          <w:rFonts w:ascii="Cambria" w:hAnsi="Cambria"/>
          <w:sz w:val="24"/>
        </w:rPr>
        <w:t>e completare</w:t>
      </w:r>
      <w:r w:rsidR="00617413">
        <w:rPr>
          <w:rFonts w:ascii="Cambria" w:hAnsi="Cambria"/>
          <w:sz w:val="24"/>
        </w:rPr>
        <w:t>,</w:t>
      </w:r>
      <w:r w:rsidR="00234F8A">
        <w:rPr>
          <w:rFonts w:ascii="Cambria" w:hAnsi="Cambria"/>
          <w:sz w:val="24"/>
        </w:rPr>
        <w:t xml:space="preserve"> se necessario, </w:t>
      </w:r>
      <w:r w:rsidR="00234F8A" w:rsidRPr="00234F8A">
        <w:rPr>
          <w:rFonts w:ascii="Cambria" w:hAnsi="Cambria"/>
          <w:sz w:val="24"/>
        </w:rPr>
        <w:t>le seguenti reazioni:</w:t>
      </w:r>
    </w:p>
    <w:p w:rsidR="00617413" w:rsidRPr="00992617" w:rsidRDefault="00617413" w:rsidP="004348DB">
      <w:pPr>
        <w:rPr>
          <w:rFonts w:ascii="Cambria" w:hAnsi="Cambria"/>
          <w:sz w:val="24"/>
        </w:rPr>
      </w:pPr>
    </w:p>
    <w:p w:rsidR="0052261B" w:rsidRDefault="00234F8A" w:rsidP="00992617">
      <w:pPr>
        <w:spacing w:line="276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 </w:t>
      </w:r>
    </w:p>
    <w:p w:rsidR="00234F8A" w:rsidRDefault="00234F8A" w:rsidP="00992617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__ </w:t>
      </w:r>
      <w:r w:rsidRPr="00234F8A">
        <w:rPr>
          <w:rFonts w:ascii="Cambria" w:hAnsi="Cambria"/>
          <w:sz w:val="24"/>
        </w:rPr>
        <w:t xml:space="preserve">Zn + </w:t>
      </w:r>
      <w:r>
        <w:rPr>
          <w:rFonts w:ascii="Cambria" w:hAnsi="Cambria"/>
          <w:sz w:val="24"/>
        </w:rPr>
        <w:t>__ H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 + … ⇄ __ [Zn(OH)</w:t>
      </w:r>
      <w:r w:rsidRPr="00234F8A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>]</w:t>
      </w:r>
      <w:r w:rsidRPr="00234F8A">
        <w:rPr>
          <w:rFonts w:ascii="Cambria" w:hAnsi="Cambria"/>
          <w:sz w:val="24"/>
          <w:vertAlign w:val="superscript"/>
        </w:rPr>
        <w:t>2-</w:t>
      </w:r>
      <w:r>
        <w:rPr>
          <w:rFonts w:ascii="Cambria" w:hAnsi="Cambria"/>
          <w:sz w:val="24"/>
        </w:rPr>
        <w:t xml:space="preserve"> + __ H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+ …</w:t>
      </w:r>
    </w:p>
    <w:p w:rsidR="00234F8A" w:rsidRPr="00234F8A" w:rsidRDefault="00234F8A" w:rsidP="00992617">
      <w:pPr>
        <w:spacing w:line="276" w:lineRule="auto"/>
        <w:jc w:val="center"/>
        <w:rPr>
          <w:rFonts w:ascii="Cambria" w:hAnsi="Cambria"/>
          <w:sz w:val="24"/>
        </w:rPr>
      </w:pPr>
    </w:p>
    <w:p w:rsidR="00234F8A" w:rsidRDefault="00234F8A" w:rsidP="00234F8A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KMnO</w:t>
      </w:r>
      <w:r w:rsidRPr="00234F8A">
        <w:rPr>
          <w:rFonts w:ascii="Cambria" w:hAnsi="Cambria"/>
          <w:sz w:val="24"/>
          <w:vertAlign w:val="subscript"/>
        </w:rPr>
        <w:t>4</w:t>
      </w:r>
      <w:r w:rsidRPr="00234F8A">
        <w:rPr>
          <w:rFonts w:ascii="Cambria" w:hAnsi="Cambria"/>
          <w:sz w:val="24"/>
        </w:rPr>
        <w:t xml:space="preserve"> + </w:t>
      </w:r>
      <w:r>
        <w:rPr>
          <w:rFonts w:ascii="Cambria" w:hAnsi="Cambria"/>
          <w:sz w:val="24"/>
        </w:rPr>
        <w:t>__ H</w:t>
      </w:r>
      <w:r w:rsidRPr="00234F8A">
        <w:rPr>
          <w:rFonts w:ascii="Cambria" w:hAnsi="Cambria"/>
          <w:sz w:val="24"/>
          <w:vertAlign w:val="subscript"/>
        </w:rPr>
        <w:t>2</w:t>
      </w:r>
      <w:r w:rsidRPr="00234F8A">
        <w:rPr>
          <w:rFonts w:ascii="Cambria" w:hAnsi="Cambria"/>
          <w:sz w:val="24"/>
        </w:rPr>
        <w:t>S</w:t>
      </w:r>
      <w:r>
        <w:rPr>
          <w:rFonts w:ascii="Cambria" w:hAnsi="Cambria"/>
          <w:sz w:val="24"/>
        </w:rPr>
        <w:t>O</w:t>
      </w:r>
      <w:r w:rsidRPr="00234F8A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→</w:t>
      </w:r>
      <w:r>
        <w:rPr>
          <w:rFonts w:ascii="Cambria" w:hAnsi="Cambria"/>
          <w:sz w:val="24"/>
        </w:rPr>
        <w:t xml:space="preserve"> __ </w:t>
      </w:r>
      <w:r>
        <w:rPr>
          <w:rFonts w:ascii="Cambria" w:hAnsi="Cambria"/>
          <w:sz w:val="24"/>
        </w:rPr>
        <w:t>K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SO</w:t>
      </w:r>
      <w:r w:rsidRPr="00234F8A">
        <w:rPr>
          <w:rFonts w:ascii="Cambria" w:hAnsi="Cambria"/>
          <w:sz w:val="24"/>
          <w:vertAlign w:val="subscript"/>
        </w:rPr>
        <w:t>4</w:t>
      </w:r>
      <w:r>
        <w:rPr>
          <w:rFonts w:ascii="Cambria" w:hAnsi="Cambria"/>
          <w:sz w:val="24"/>
        </w:rPr>
        <w:t xml:space="preserve"> + __ </w:t>
      </w:r>
      <w:r>
        <w:rPr>
          <w:rFonts w:ascii="Cambria" w:hAnsi="Cambria"/>
          <w:sz w:val="24"/>
        </w:rPr>
        <w:t>Mn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  <w:r w:rsidRPr="00234F8A">
        <w:rPr>
          <w:rFonts w:ascii="Cambria" w:hAnsi="Cambria"/>
          <w:sz w:val="24"/>
          <w:vertAlign w:val="subscript"/>
        </w:rPr>
        <w:t>7</w:t>
      </w:r>
      <w:r>
        <w:rPr>
          <w:rFonts w:ascii="Cambria" w:hAnsi="Cambria"/>
          <w:sz w:val="24"/>
        </w:rPr>
        <w:t xml:space="preserve"> + </w:t>
      </w:r>
      <w:r>
        <w:rPr>
          <w:rFonts w:ascii="Cambria" w:hAnsi="Cambria"/>
          <w:sz w:val="24"/>
        </w:rPr>
        <w:t>__ H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</w:p>
    <w:p w:rsidR="00234F8A" w:rsidRPr="00234F8A" w:rsidRDefault="00234F8A" w:rsidP="00234F8A">
      <w:pPr>
        <w:spacing w:line="276" w:lineRule="auto"/>
        <w:jc w:val="center"/>
        <w:rPr>
          <w:rFonts w:ascii="Cambria" w:hAnsi="Cambria"/>
          <w:sz w:val="24"/>
        </w:rPr>
      </w:pPr>
    </w:p>
    <w:p w:rsidR="00234F8A" w:rsidRPr="00234F8A" w:rsidRDefault="00234F8A" w:rsidP="00234F8A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MnO</w:t>
      </w:r>
      <w:r w:rsidRPr="00234F8A">
        <w:rPr>
          <w:rFonts w:ascii="Cambria" w:hAnsi="Cambria"/>
          <w:sz w:val="24"/>
          <w:vertAlign w:val="subscript"/>
        </w:rPr>
        <w:t>4</w:t>
      </w:r>
      <w:r w:rsidRPr="00234F8A">
        <w:rPr>
          <w:rFonts w:ascii="Cambria" w:hAnsi="Cambria"/>
          <w:position w:val="-2"/>
          <w:sz w:val="36"/>
          <w:vertAlign w:val="superscript"/>
        </w:rPr>
        <w:t>-</w:t>
      </w:r>
      <w:r w:rsidRPr="00234F8A">
        <w:rPr>
          <w:rFonts w:ascii="Cambria" w:hAnsi="Cambria"/>
          <w:sz w:val="24"/>
        </w:rPr>
        <w:t xml:space="preserve"> + </w:t>
      </w: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C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  <w:r w:rsidRPr="00234F8A">
        <w:rPr>
          <w:rFonts w:ascii="Cambria" w:hAnsi="Cambria"/>
          <w:sz w:val="24"/>
          <w:vertAlign w:val="subscript"/>
        </w:rPr>
        <w:t>4</w:t>
      </w:r>
      <w:r w:rsidRPr="00234F8A">
        <w:rPr>
          <w:rFonts w:ascii="Cambria" w:hAnsi="Cambria"/>
          <w:sz w:val="24"/>
          <w:vertAlign w:val="superscript"/>
        </w:rPr>
        <w:t>2</w:t>
      </w:r>
      <w:r w:rsidRPr="00234F8A">
        <w:rPr>
          <w:rFonts w:ascii="Cambria" w:hAnsi="Cambria"/>
          <w:position w:val="-2"/>
          <w:sz w:val="36"/>
          <w:vertAlign w:val="superscript"/>
        </w:rPr>
        <w:t>-</w:t>
      </w:r>
      <w:r>
        <w:rPr>
          <w:rFonts w:ascii="Cambria" w:hAnsi="Cambria"/>
          <w:sz w:val="24"/>
        </w:rPr>
        <w:t xml:space="preserve"> + … ⇄ __ </w:t>
      </w:r>
      <w:r>
        <w:rPr>
          <w:rFonts w:ascii="Cambria" w:hAnsi="Cambria"/>
          <w:sz w:val="24"/>
        </w:rPr>
        <w:t>Mn</w:t>
      </w:r>
      <w:r w:rsidRPr="00234F8A">
        <w:rPr>
          <w:rFonts w:ascii="Cambria" w:hAnsi="Cambria"/>
          <w:sz w:val="24"/>
          <w:vertAlign w:val="superscript"/>
        </w:rPr>
        <w:t>2</w:t>
      </w:r>
      <w:r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 xml:space="preserve"> + __ </w:t>
      </w:r>
      <w:r>
        <w:rPr>
          <w:rFonts w:ascii="Cambria" w:hAnsi="Cambria"/>
          <w:sz w:val="24"/>
        </w:rPr>
        <w:t>CO</w:t>
      </w:r>
      <w:r w:rsidRPr="00234F8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+ …</w:t>
      </w:r>
    </w:p>
    <w:p w:rsidR="0052261B" w:rsidRPr="0052261B" w:rsidRDefault="0052261B" w:rsidP="0052261B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D90EF5" w:rsidRDefault="00D90EF5" w:rsidP="00D90EF5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F7220F" w:rsidRDefault="00D90EF5" w:rsidP="004348DB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Pr="0052261B">
        <w:rPr>
          <w:rFonts w:ascii="Cambria" w:hAnsi="Cambria"/>
          <w:sz w:val="24"/>
        </w:rPr>
        <w:tab/>
      </w:r>
      <w:r w:rsidR="00617413">
        <w:rPr>
          <w:rFonts w:ascii="Cambria" w:hAnsi="Cambria"/>
          <w:sz w:val="24"/>
        </w:rPr>
        <w:t xml:space="preserve">Individuare se i seguenti orbitali sono espressi correttamente o no e, </w:t>
      </w:r>
      <w:r w:rsidR="00F27A7C">
        <w:rPr>
          <w:rFonts w:ascii="Cambria" w:hAnsi="Cambria"/>
          <w:sz w:val="24"/>
        </w:rPr>
        <w:t xml:space="preserve">in caso siano </w:t>
      </w:r>
      <w:r w:rsidR="00617413">
        <w:rPr>
          <w:rFonts w:ascii="Cambria" w:hAnsi="Cambria"/>
          <w:sz w:val="24"/>
        </w:rPr>
        <w:t xml:space="preserve">corretti, indicare un </w:t>
      </w:r>
      <w:bookmarkStart w:id="4" w:name="_GoBack"/>
      <w:bookmarkEnd w:id="4"/>
      <w:r w:rsidR="00617413">
        <w:rPr>
          <w:rFonts w:ascii="Cambria" w:hAnsi="Cambria"/>
          <w:sz w:val="24"/>
        </w:rPr>
        <w:t>elemento che contenga elettroni del guscio più esterno in tali orbitali.</w:t>
      </w:r>
    </w:p>
    <w:p w:rsidR="00617413" w:rsidRDefault="00617413" w:rsidP="004348DB">
      <w:pPr>
        <w:spacing w:line="276" w:lineRule="auto"/>
        <w:jc w:val="both"/>
        <w:rPr>
          <w:rFonts w:ascii="Cambria" w:hAnsi="Cambria"/>
          <w:sz w:val="24"/>
        </w:rPr>
      </w:pP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3s</w:t>
      </w:r>
      <w:r>
        <w:rPr>
          <w:rFonts w:ascii="Cambria" w:hAnsi="Cambria"/>
          <w:sz w:val="24"/>
        </w:rPr>
        <w:tab/>
        <w:t>____________</w:t>
      </w: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3f</w:t>
      </w:r>
      <w:r>
        <w:rPr>
          <w:rFonts w:ascii="Cambria" w:hAnsi="Cambria"/>
          <w:sz w:val="24"/>
        </w:rPr>
        <w:tab/>
        <w:t>____________</w:t>
      </w: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2d</w:t>
      </w:r>
      <w:r>
        <w:rPr>
          <w:rFonts w:ascii="Cambria" w:hAnsi="Cambria"/>
          <w:sz w:val="24"/>
        </w:rPr>
        <w:tab/>
        <w:t>____________</w:t>
      </w: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4f</w:t>
      </w:r>
      <w:r>
        <w:rPr>
          <w:rFonts w:ascii="Cambria" w:hAnsi="Cambria"/>
          <w:sz w:val="24"/>
        </w:rPr>
        <w:tab/>
        <w:t>____________</w:t>
      </w: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1p</w:t>
      </w:r>
      <w:r>
        <w:rPr>
          <w:rFonts w:ascii="Cambria" w:hAnsi="Cambria"/>
          <w:sz w:val="24"/>
        </w:rPr>
        <w:tab/>
        <w:t>____________</w:t>
      </w:r>
    </w:p>
    <w:p w:rsidR="00617413" w:rsidRDefault="00617413" w:rsidP="00617413">
      <w:pPr>
        <w:pStyle w:val="Paragrafoelenco"/>
        <w:numPr>
          <w:ilvl w:val="0"/>
          <w:numId w:val="6"/>
        </w:num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5s</w:t>
      </w:r>
      <w:r>
        <w:rPr>
          <w:rFonts w:ascii="Cambria" w:hAnsi="Cambria"/>
          <w:sz w:val="24"/>
        </w:rPr>
        <w:tab/>
        <w:t>____________</w:t>
      </w:r>
    </w:p>
    <w:p w:rsidR="00617413" w:rsidRPr="00617413" w:rsidRDefault="00617413" w:rsidP="00617413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F7220F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F7220F" w:rsidRPr="0052261B" w:rsidRDefault="00F7220F" w:rsidP="00834A11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D90EF5" w:rsidRPr="00A16856" w:rsidRDefault="00D90EF5" w:rsidP="00D90EF5">
      <w:pPr>
        <w:spacing w:line="360" w:lineRule="auto"/>
        <w:jc w:val="both"/>
        <w:rPr>
          <w:rFonts w:ascii="Cambria" w:hAnsi="Cambria"/>
          <w:sz w:val="24"/>
        </w:rPr>
      </w:pPr>
    </w:p>
    <w:p w:rsidR="00D90EF5" w:rsidRPr="00A16856" w:rsidRDefault="00D90EF5" w:rsidP="00D90EF5">
      <w:pPr>
        <w:rPr>
          <w:rFonts w:ascii="Cambria" w:hAnsi="Cambria"/>
          <w:sz w:val="24"/>
        </w:rPr>
      </w:pPr>
    </w:p>
    <w:p w:rsidR="0074436C" w:rsidRDefault="0074436C"/>
    <w:sectPr w:rsidR="0074436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598"/>
    <w:multiLevelType w:val="hybridMultilevel"/>
    <w:tmpl w:val="AA38978A"/>
    <w:lvl w:ilvl="0" w:tplc="A03A6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78B7"/>
    <w:multiLevelType w:val="hybridMultilevel"/>
    <w:tmpl w:val="AB8E1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6A3A"/>
    <w:multiLevelType w:val="hybridMultilevel"/>
    <w:tmpl w:val="3A1CD73A"/>
    <w:lvl w:ilvl="0" w:tplc="41888E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C04EAF"/>
    <w:multiLevelType w:val="hybridMultilevel"/>
    <w:tmpl w:val="C61C9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751C7"/>
    <w:multiLevelType w:val="hybridMultilevel"/>
    <w:tmpl w:val="27E837D0"/>
    <w:lvl w:ilvl="0" w:tplc="A03A6F78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5" w15:restartNumberingAfterBreak="0">
    <w:nsid w:val="68AF5CF7"/>
    <w:multiLevelType w:val="hybridMultilevel"/>
    <w:tmpl w:val="94D4F91C"/>
    <w:lvl w:ilvl="0" w:tplc="A03A6F78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F5"/>
    <w:rsid w:val="000522D7"/>
    <w:rsid w:val="000A3B9A"/>
    <w:rsid w:val="000F3A02"/>
    <w:rsid w:val="00137068"/>
    <w:rsid w:val="00197166"/>
    <w:rsid w:val="001B4297"/>
    <w:rsid w:val="001F0992"/>
    <w:rsid w:val="00234F8A"/>
    <w:rsid w:val="00273480"/>
    <w:rsid w:val="003A3325"/>
    <w:rsid w:val="004348DB"/>
    <w:rsid w:val="00513447"/>
    <w:rsid w:val="0052261B"/>
    <w:rsid w:val="005A23A6"/>
    <w:rsid w:val="00617413"/>
    <w:rsid w:val="006D5EB1"/>
    <w:rsid w:val="00735979"/>
    <w:rsid w:val="00742928"/>
    <w:rsid w:val="0074436C"/>
    <w:rsid w:val="00834A11"/>
    <w:rsid w:val="008C4261"/>
    <w:rsid w:val="00992617"/>
    <w:rsid w:val="00B11B89"/>
    <w:rsid w:val="00D90EF5"/>
    <w:rsid w:val="00E35BEF"/>
    <w:rsid w:val="00F27A7C"/>
    <w:rsid w:val="00F7220F"/>
    <w:rsid w:val="00FD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8B8A"/>
  <w15:chartTrackingRefBased/>
  <w15:docId w15:val="{3442394A-DAB9-433D-B66F-4F0148F9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1B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90EF5"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link w:val="Titolo2Carattere"/>
    <w:qFormat/>
    <w:rsid w:val="00D90EF5"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character" w:customStyle="1" w:styleId="Titolo2Carattere">
    <w:name w:val="Titolo 2 Carattere"/>
    <w:basedOn w:val="Carpredefinitoparagrafo"/>
    <w:link w:val="Titolo2"/>
    <w:rsid w:val="00D90EF5"/>
    <w:rPr>
      <w:rFonts w:ascii="Times New Roman" w:eastAsia="Times New Roman" w:hAnsi="Times New Roman" w:cs="Times New Roman"/>
      <w:b/>
      <w:sz w:val="28"/>
      <w:szCs w:val="20"/>
      <w:lang w:val="en-US" w:eastAsia="it-IT"/>
    </w:rPr>
  </w:style>
  <w:style w:type="paragraph" w:styleId="Paragrafoelenco">
    <w:name w:val="List Paragraph"/>
    <w:basedOn w:val="Normale"/>
    <w:uiPriority w:val="34"/>
    <w:qFormat/>
    <w:rsid w:val="00D90EF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3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3A6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</dc:creator>
  <cp:keywords/>
  <dc:description/>
  <cp:lastModifiedBy>Walter</cp:lastModifiedBy>
  <cp:revision>6</cp:revision>
  <cp:lastPrinted>2024-04-05T07:38:00Z</cp:lastPrinted>
  <dcterms:created xsi:type="dcterms:W3CDTF">2024-06-19T09:12:00Z</dcterms:created>
  <dcterms:modified xsi:type="dcterms:W3CDTF">2024-07-03T14:11:00Z</dcterms:modified>
</cp:coreProperties>
</file>